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37A" w:rsidRPr="00B2637A" w:rsidRDefault="00DD2B58" w:rsidP="000A1F91">
      <w:pPr>
        <w:pStyle w:val="Nadpis1"/>
        <w:rPr>
          <w:rFonts w:ascii="Times New Roman" w:hAnsi="Times New Roman" w:cs="Times New Roman"/>
          <w:i/>
          <w:color w:val="FF0000"/>
          <w:sz w:val="96"/>
          <w:szCs w:val="96"/>
          <w:vertAlign w:val="subscript"/>
        </w:rPr>
      </w:pPr>
      <w:r>
        <w:rPr>
          <w:rFonts w:ascii="Times New Roman" w:hAnsi="Times New Roman" w:cs="Times New Roman"/>
          <w:i/>
          <w:color w:val="FF0000"/>
          <w:sz w:val="96"/>
          <w:szCs w:val="96"/>
          <w:vertAlign w:val="subscript"/>
        </w:rPr>
        <w:t xml:space="preserve">    </w:t>
      </w:r>
      <w:r w:rsidR="00B2637A">
        <w:rPr>
          <w:rFonts w:ascii="Times New Roman" w:hAnsi="Times New Roman" w:cs="Times New Roman"/>
          <w:i/>
          <w:color w:val="FF0000"/>
          <w:sz w:val="96"/>
          <w:szCs w:val="96"/>
          <w:vertAlign w:val="subscript"/>
        </w:rPr>
        <w:t xml:space="preserve">         </w:t>
      </w:r>
      <w:r>
        <w:rPr>
          <w:rFonts w:ascii="Times New Roman" w:hAnsi="Times New Roman" w:cs="Times New Roman"/>
          <w:i/>
          <w:color w:val="FF0000"/>
          <w:sz w:val="96"/>
          <w:szCs w:val="96"/>
          <w:vertAlign w:val="subscript"/>
        </w:rPr>
        <w:t xml:space="preserve"> </w:t>
      </w:r>
      <w:r w:rsidR="00B2637A" w:rsidRPr="00B2637A">
        <w:rPr>
          <w:color w:val="FF0000"/>
          <w:sz w:val="40"/>
          <w:szCs w:val="40"/>
          <w:u w:val="single"/>
        </w:rPr>
        <w:t xml:space="preserve">PÍSNIČKOVÝ KOLOTOČ </w:t>
      </w:r>
    </w:p>
    <w:p w:rsidR="00B2637A" w:rsidRPr="00B2637A" w:rsidRDefault="00B2637A" w:rsidP="000A1F91">
      <w:pPr>
        <w:pStyle w:val="Nadpis1"/>
        <w:rPr>
          <w:rFonts w:ascii="Times New Roman" w:hAnsi="Times New Roman" w:cs="Times New Roman"/>
          <w:i/>
          <w:color w:val="auto"/>
          <w:sz w:val="32"/>
          <w:szCs w:val="32"/>
        </w:rPr>
      </w:pPr>
      <w:r w:rsidRPr="00B2637A">
        <w:rPr>
          <w:rFonts w:ascii="Times New Roman" w:hAnsi="Times New Roman" w:cs="Times New Roman"/>
          <w:i/>
          <w:color w:val="auto"/>
          <w:sz w:val="32"/>
          <w:szCs w:val="32"/>
        </w:rPr>
        <w:t xml:space="preserve">Hudebně vzdělávací pořad určený pro děti od 1. – 5. ročníku základních škol. Tento díl je o tom, proč a jak vznikají písničky, jaké jsou, o čem jsou, ale také např. co je v písničce refrén i jaký je rozdíl mezi písní lidovou a umělou, rychlou a pomalou nebo smutnou a veselou. Je tedy velmi interaktivní, zábavný, ale zároveň výukový. Je možné jej zařadit i jako první díl naší ¨trilogie¨. V pořadu zazní jak písně z vlastní tvorby, tak písně lidové a umělé, známé dětem i učitelům. Děti si zahrají také na hudební porotu, některé písně zazpívají i sami na pódiu. Vše je opět doprovázeno poutavou projekcí. Délka pořadu je asi 60 minut. Možno i časově upravit dle potřeby. </w:t>
      </w:r>
    </w:p>
    <w:p w:rsidR="00B147F2" w:rsidRPr="00B2637A" w:rsidRDefault="00B2637A" w:rsidP="000A1F91">
      <w:pPr>
        <w:pStyle w:val="Nadpis1"/>
        <w:rPr>
          <w:rFonts w:ascii="Times New Roman" w:hAnsi="Times New Roman" w:cs="Times New Roman"/>
          <w:i/>
          <w:color w:val="auto"/>
          <w:sz w:val="32"/>
          <w:szCs w:val="32"/>
        </w:rPr>
      </w:pPr>
      <w:r w:rsidRPr="00B2637A">
        <w:rPr>
          <w:rFonts w:ascii="Times New Roman" w:hAnsi="Times New Roman" w:cs="Times New Roman"/>
          <w:i/>
          <w:color w:val="auto"/>
          <w:sz w:val="32"/>
          <w:szCs w:val="32"/>
        </w:rPr>
        <w:t xml:space="preserve">Zde odkaz na krátký sestřih z pořadu: </w:t>
      </w:r>
      <w:r w:rsidR="00DD2B58" w:rsidRPr="00B2637A">
        <w:rPr>
          <w:rFonts w:ascii="Times New Roman" w:hAnsi="Times New Roman" w:cs="Times New Roman"/>
          <w:i/>
          <w:color w:val="auto"/>
          <w:sz w:val="32"/>
          <w:szCs w:val="32"/>
          <w:vertAlign w:val="subscript"/>
        </w:rPr>
        <w:t xml:space="preserve">  </w:t>
      </w:r>
    </w:p>
    <w:p w:rsidR="00B0160C" w:rsidRPr="00B2637A" w:rsidRDefault="00B2637A" w:rsidP="00B0160C">
      <w:pPr>
        <w:rPr>
          <w:rFonts w:ascii="Times New Roman" w:hAnsi="Times New Roman" w:cs="Times New Roman"/>
          <w:b/>
          <w:i/>
          <w:sz w:val="24"/>
          <w:szCs w:val="24"/>
        </w:rPr>
      </w:pPr>
      <w:hyperlink r:id="rId6" w:history="1">
        <w:r w:rsidRPr="00B2637A">
          <w:rPr>
            <w:rStyle w:val="Hypertextovodkaz"/>
            <w:rFonts w:ascii="Times New Roman" w:hAnsi="Times New Roman" w:cs="Times New Roman"/>
            <w:b/>
            <w:i/>
            <w:sz w:val="24"/>
            <w:szCs w:val="24"/>
          </w:rPr>
          <w:t>https://youtu.be/kdq_rBDGLeU</w:t>
        </w:r>
      </w:hyperlink>
    </w:p>
    <w:p w:rsidR="000A1F91" w:rsidRPr="0067445D" w:rsidRDefault="000A1F91" w:rsidP="000A1F91">
      <w:pPr>
        <w:pStyle w:val="Nadpis1"/>
        <w:rPr>
          <w:rFonts w:ascii="Times New Roman" w:hAnsi="Times New Roman" w:cs="Times New Roman"/>
          <w:i/>
          <w:color w:val="auto"/>
          <w:sz w:val="56"/>
          <w:szCs w:val="56"/>
          <w:vertAlign w:val="subscript"/>
        </w:rPr>
      </w:pPr>
      <w:r w:rsidRPr="000A1F91">
        <w:rPr>
          <w:rFonts w:ascii="Times New Roman" w:hAnsi="Times New Roman" w:cs="Times New Roman"/>
          <w:noProof/>
          <w:color w:val="auto"/>
          <w:sz w:val="56"/>
          <w:szCs w:val="56"/>
          <w:vertAlign w:val="subscript"/>
          <w:lang w:eastAsia="cs-CZ"/>
        </w:rPr>
        <w:drawing>
          <wp:inline distT="0" distB="0" distL="0" distR="0">
            <wp:extent cx="5753100" cy="2286000"/>
            <wp:effectExtent l="0" t="0" r="0" b="0"/>
            <wp:docPr id="1" name="Obrázek 0" descr="cartoon-frog-sing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toon-frog-singing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6" cy="228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637A" w:rsidRDefault="00DD2B58" w:rsidP="000A1F91">
      <w:pPr>
        <w:shd w:val="clear" w:color="auto" w:fill="FFFFFF"/>
        <w:spacing w:after="0" w:line="240" w:lineRule="atLeast"/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</w:pPr>
      <w:bookmarkStart w:id="0" w:name="_GoBack"/>
      <w:bookmarkEnd w:id="0"/>
      <w:r>
        <w:rPr>
          <w:rFonts w:ascii="Times New Roman" w:hAnsi="Times New Roman"/>
          <w:b/>
          <w:bCs/>
          <w:i/>
          <w:iCs/>
          <w:color w:val="000000"/>
          <w:sz w:val="36"/>
          <w:szCs w:val="36"/>
          <w:lang w:val="sq-AL"/>
        </w:rPr>
        <w:t xml:space="preserve">                </w:t>
      </w:r>
      <w:r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 xml:space="preserve">  </w:t>
      </w:r>
    </w:p>
    <w:p w:rsidR="000A1F91" w:rsidRPr="00B2637A" w:rsidRDefault="00B2637A" w:rsidP="000A1F91">
      <w:pPr>
        <w:shd w:val="clear" w:color="auto" w:fill="FFFFFF"/>
        <w:spacing w:after="0" w:line="240" w:lineRule="atLeast"/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 xml:space="preserve">                  </w:t>
      </w:r>
      <w:r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>S pozdravem a přáním hezkého dne</w:t>
      </w:r>
    </w:p>
    <w:p w:rsidR="000A1F91" w:rsidRPr="00B2637A" w:rsidRDefault="00DD2B58" w:rsidP="00A5779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</w:pPr>
      <w:r w:rsidRPr="00B2637A">
        <w:rPr>
          <w:rFonts w:ascii="Times New Roman" w:hAnsi="Times New Roman" w:cs="Times New Roman"/>
          <w:b/>
          <w:bCs/>
          <w:i/>
          <w:iCs/>
          <w:color w:val="0000FF"/>
          <w:sz w:val="36"/>
          <w:szCs w:val="36"/>
          <w:lang w:val="sq-AL"/>
        </w:rPr>
        <w:t xml:space="preserve">                                       </w:t>
      </w:r>
      <w:r w:rsidR="000A1F91" w:rsidRPr="00B2637A">
        <w:rPr>
          <w:rFonts w:ascii="Times New Roman" w:hAnsi="Times New Roman" w:cs="Times New Roman"/>
          <w:b/>
          <w:bCs/>
          <w:i/>
          <w:iCs/>
          <w:color w:val="0000FF"/>
          <w:sz w:val="36"/>
          <w:szCs w:val="36"/>
          <w:lang w:val="sq-AL"/>
        </w:rPr>
        <w:t>D. Jenčík</w:t>
      </w:r>
      <w:r w:rsidR="000A1F91"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br/>
      </w:r>
      <w:r w:rsidR="00CF1BC5"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 xml:space="preserve">  </w:t>
      </w:r>
      <w:r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 xml:space="preserve">                             </w:t>
      </w:r>
      <w:r w:rsidR="00B2637A"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 xml:space="preserve">        </w:t>
      </w:r>
      <w:r w:rsidR="00CF1BC5"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>manažer</w:t>
      </w:r>
      <w:r w:rsidR="000A1F91"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br/>
      </w:r>
      <w:r w:rsidR="00CF1BC5"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 xml:space="preserve">     </w:t>
      </w:r>
      <w:r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 xml:space="preserve">                          </w:t>
      </w:r>
      <w:r w:rsidR="00CF1BC5"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 xml:space="preserve">Tel.: </w:t>
      </w:r>
      <w:r w:rsidR="000A1F91"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 xml:space="preserve">606 643 405            </w:t>
      </w:r>
    </w:p>
    <w:p w:rsidR="000A1F91" w:rsidRPr="00B2637A" w:rsidRDefault="00DD2B58" w:rsidP="000A1F91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  <w:lang w:eastAsia="cs-CZ"/>
        </w:rPr>
      </w:pPr>
      <w:r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 xml:space="preserve">                  </w:t>
      </w:r>
      <w:r w:rsidR="000A1F91" w:rsidRPr="00B2637A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lang w:val="sq-AL"/>
        </w:rPr>
        <w:t xml:space="preserve">Email: </w:t>
      </w:r>
      <w:hyperlink r:id="rId8" w:history="1">
        <w:r w:rsidR="000A1F91" w:rsidRPr="00B2637A">
          <w:rPr>
            <w:rStyle w:val="Hypertextovodkaz"/>
            <w:rFonts w:ascii="Times New Roman" w:hAnsi="Times New Roman" w:cs="Times New Roman"/>
            <w:b/>
            <w:bCs/>
            <w:i/>
            <w:iCs/>
            <w:sz w:val="36"/>
            <w:szCs w:val="36"/>
            <w:lang w:val="sq-AL"/>
          </w:rPr>
          <w:t>manager.jencik@seznam.cz</w:t>
        </w:r>
      </w:hyperlink>
    </w:p>
    <w:p w:rsidR="00C40DD5" w:rsidRDefault="00C40DD5"/>
    <w:sectPr w:rsidR="00C40DD5" w:rsidSect="000A1F9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1417" w:bottom="993" w:left="1417" w:header="708" w:footer="708" w:gutter="0"/>
      <w:pgBorders w:offsetFrom="page">
        <w:top w:val="musicNotes" w:sz="12" w:space="24" w:color="auto"/>
        <w:left w:val="musicNotes" w:sz="12" w:space="24" w:color="auto"/>
        <w:bottom w:val="musicNotes" w:sz="12" w:space="24" w:color="auto"/>
        <w:right w:val="musicNotes" w:sz="12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4E4A" w:rsidRDefault="00584E4A" w:rsidP="00726E54">
      <w:pPr>
        <w:spacing w:after="0" w:line="240" w:lineRule="auto"/>
      </w:pPr>
      <w:r>
        <w:separator/>
      </w:r>
    </w:p>
  </w:endnote>
  <w:endnote w:type="continuationSeparator" w:id="1">
    <w:p w:rsidR="00584E4A" w:rsidRDefault="00584E4A" w:rsidP="00726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E54" w:rsidRDefault="00726E54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E54" w:rsidRDefault="00726E54">
    <w:pPr>
      <w:pStyle w:val="Zpa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E54" w:rsidRDefault="00726E54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4E4A" w:rsidRDefault="00584E4A" w:rsidP="00726E54">
      <w:pPr>
        <w:spacing w:after="0" w:line="240" w:lineRule="auto"/>
      </w:pPr>
      <w:r>
        <w:separator/>
      </w:r>
    </w:p>
  </w:footnote>
  <w:footnote w:type="continuationSeparator" w:id="1">
    <w:p w:rsidR="00584E4A" w:rsidRDefault="00584E4A" w:rsidP="00726E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E54" w:rsidRDefault="00726E54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E54" w:rsidRDefault="00726E54">
    <w:pPr>
      <w:pStyle w:val="Zhlav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E54" w:rsidRDefault="00726E54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8341D3"/>
    <w:rsid w:val="000266A3"/>
    <w:rsid w:val="00037602"/>
    <w:rsid w:val="00043832"/>
    <w:rsid w:val="00066499"/>
    <w:rsid w:val="000A1F91"/>
    <w:rsid w:val="000F528B"/>
    <w:rsid w:val="0019057D"/>
    <w:rsid w:val="001F0E46"/>
    <w:rsid w:val="00216CEC"/>
    <w:rsid w:val="002810BC"/>
    <w:rsid w:val="00291930"/>
    <w:rsid w:val="0029209F"/>
    <w:rsid w:val="002A1FAA"/>
    <w:rsid w:val="002C700B"/>
    <w:rsid w:val="002C7740"/>
    <w:rsid w:val="002E4377"/>
    <w:rsid w:val="003667A6"/>
    <w:rsid w:val="00366A13"/>
    <w:rsid w:val="00385D75"/>
    <w:rsid w:val="0038725A"/>
    <w:rsid w:val="00426598"/>
    <w:rsid w:val="00446DC1"/>
    <w:rsid w:val="00452A87"/>
    <w:rsid w:val="00485D16"/>
    <w:rsid w:val="004A201E"/>
    <w:rsid w:val="004B79FF"/>
    <w:rsid w:val="004F0A5E"/>
    <w:rsid w:val="00512CDF"/>
    <w:rsid w:val="00524F13"/>
    <w:rsid w:val="00546DC0"/>
    <w:rsid w:val="00555D6A"/>
    <w:rsid w:val="00572BC9"/>
    <w:rsid w:val="00583D03"/>
    <w:rsid w:val="00584E4A"/>
    <w:rsid w:val="00594B90"/>
    <w:rsid w:val="005A0545"/>
    <w:rsid w:val="005A7DD4"/>
    <w:rsid w:val="006259C7"/>
    <w:rsid w:val="0063316B"/>
    <w:rsid w:val="0067445D"/>
    <w:rsid w:val="00674516"/>
    <w:rsid w:val="0068663C"/>
    <w:rsid w:val="006B0900"/>
    <w:rsid w:val="006B3AB4"/>
    <w:rsid w:val="00714393"/>
    <w:rsid w:val="00726E54"/>
    <w:rsid w:val="00741B12"/>
    <w:rsid w:val="007840CE"/>
    <w:rsid w:val="008009A9"/>
    <w:rsid w:val="008341D3"/>
    <w:rsid w:val="0085581D"/>
    <w:rsid w:val="00861BBD"/>
    <w:rsid w:val="008947EF"/>
    <w:rsid w:val="008C43EA"/>
    <w:rsid w:val="008D3D55"/>
    <w:rsid w:val="00950036"/>
    <w:rsid w:val="00985A4B"/>
    <w:rsid w:val="00996CA1"/>
    <w:rsid w:val="009C1AE1"/>
    <w:rsid w:val="00A03D73"/>
    <w:rsid w:val="00A5779D"/>
    <w:rsid w:val="00A72619"/>
    <w:rsid w:val="00AC722A"/>
    <w:rsid w:val="00AD1E83"/>
    <w:rsid w:val="00AF13D0"/>
    <w:rsid w:val="00B0160C"/>
    <w:rsid w:val="00B04225"/>
    <w:rsid w:val="00B147F2"/>
    <w:rsid w:val="00B2637A"/>
    <w:rsid w:val="00B41926"/>
    <w:rsid w:val="00BD5A4B"/>
    <w:rsid w:val="00C37FD8"/>
    <w:rsid w:val="00C40DD5"/>
    <w:rsid w:val="00C5296C"/>
    <w:rsid w:val="00C56C30"/>
    <w:rsid w:val="00C832AB"/>
    <w:rsid w:val="00C94115"/>
    <w:rsid w:val="00C94653"/>
    <w:rsid w:val="00CD2CD4"/>
    <w:rsid w:val="00CF1BC5"/>
    <w:rsid w:val="00D07091"/>
    <w:rsid w:val="00D527A0"/>
    <w:rsid w:val="00DD2B58"/>
    <w:rsid w:val="00E11028"/>
    <w:rsid w:val="00E245EA"/>
    <w:rsid w:val="00E550BF"/>
    <w:rsid w:val="00EA619A"/>
    <w:rsid w:val="00F33C67"/>
    <w:rsid w:val="00FD79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72619"/>
  </w:style>
  <w:style w:type="paragraph" w:styleId="Nadpis1">
    <w:name w:val="heading 1"/>
    <w:basedOn w:val="Normln"/>
    <w:next w:val="Normln"/>
    <w:link w:val="Nadpis1Char"/>
    <w:uiPriority w:val="9"/>
    <w:qFormat/>
    <w:rsid w:val="000A1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726E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726E54"/>
  </w:style>
  <w:style w:type="paragraph" w:styleId="Zpat">
    <w:name w:val="footer"/>
    <w:basedOn w:val="Normln"/>
    <w:link w:val="ZpatChar"/>
    <w:uiPriority w:val="99"/>
    <w:semiHidden/>
    <w:unhideWhenUsed/>
    <w:rsid w:val="00726E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726E54"/>
  </w:style>
  <w:style w:type="paragraph" w:styleId="Textbubliny">
    <w:name w:val="Balloon Text"/>
    <w:basedOn w:val="Normln"/>
    <w:link w:val="TextbublinyChar"/>
    <w:uiPriority w:val="99"/>
    <w:semiHidden/>
    <w:unhideWhenUsed/>
    <w:rsid w:val="00C40D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40DD5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semiHidden/>
    <w:rsid w:val="00C40DD5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714393"/>
    <w:rPr>
      <w:color w:val="800080" w:themeColor="followedHyperlink"/>
      <w:u w:val="single"/>
    </w:rPr>
  </w:style>
  <w:style w:type="character" w:customStyle="1" w:styleId="Nadpis1Char">
    <w:name w:val="Nadpis 1 Char"/>
    <w:basedOn w:val="Standardnpsmoodstavce"/>
    <w:link w:val="Nadpis1"/>
    <w:uiPriority w:val="9"/>
    <w:rsid w:val="000A1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9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8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ager.jencik@seznam.cz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youtu.be/kdq_rBDGLeU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Dušan Jenčík</dc:creator>
  <cp:lastModifiedBy>jencdu@volny.cz</cp:lastModifiedBy>
  <cp:revision>2</cp:revision>
  <dcterms:created xsi:type="dcterms:W3CDTF">2023-09-05T06:09:00Z</dcterms:created>
  <dcterms:modified xsi:type="dcterms:W3CDTF">2023-09-05T06:09:00Z</dcterms:modified>
</cp:coreProperties>
</file>